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"/>
        <w:gridCol w:w="1868"/>
        <w:gridCol w:w="2479"/>
        <w:gridCol w:w="2681"/>
        <w:gridCol w:w="2706"/>
        <w:gridCol w:w="2797"/>
      </w:tblGrid>
      <w:tr w:rsidR="00AA6856" w:rsidRPr="00AA6856" w14:paraId="6466E7AA" w14:textId="77777777" w:rsidTr="00AA685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C60AE7" w14:textId="77777777" w:rsidR="00AA6856" w:rsidRPr="00AA6856" w:rsidRDefault="00AA6856" w:rsidP="00AA6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0" w:type="auto"/>
            <w:vAlign w:val="center"/>
            <w:hideMark/>
          </w:tcPr>
          <w:p w14:paraId="3F9D31BC" w14:textId="77777777" w:rsidR="00AA6856" w:rsidRPr="00AA6856" w:rsidRDefault="00AA6856" w:rsidP="00AA6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0" w:type="auto"/>
            <w:vAlign w:val="center"/>
            <w:hideMark/>
          </w:tcPr>
          <w:p w14:paraId="0C89CFC5" w14:textId="77777777" w:rsidR="00AA6856" w:rsidRPr="00AA6856" w:rsidRDefault="00AA6856" w:rsidP="00AA6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Pertanyaan (Disederhanakan)</w:t>
            </w:r>
          </w:p>
        </w:tc>
        <w:tc>
          <w:tcPr>
            <w:tcW w:w="0" w:type="auto"/>
            <w:vAlign w:val="center"/>
            <w:hideMark/>
          </w:tcPr>
          <w:p w14:paraId="1DF45D35" w14:textId="77777777" w:rsidR="00AA6856" w:rsidRPr="00AA6856" w:rsidRDefault="00AA6856" w:rsidP="00AA6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Siswa Kognitif Rendah</w:t>
            </w:r>
          </w:p>
        </w:tc>
        <w:tc>
          <w:tcPr>
            <w:tcW w:w="0" w:type="auto"/>
            <w:vAlign w:val="center"/>
            <w:hideMark/>
          </w:tcPr>
          <w:p w14:paraId="42A88D46" w14:textId="77777777" w:rsidR="00AA6856" w:rsidRPr="00AA6856" w:rsidRDefault="00AA6856" w:rsidP="00AA6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Siswa Kognitif Normal</w:t>
            </w:r>
          </w:p>
        </w:tc>
        <w:tc>
          <w:tcPr>
            <w:tcW w:w="0" w:type="auto"/>
            <w:vAlign w:val="center"/>
            <w:hideMark/>
          </w:tcPr>
          <w:p w14:paraId="57409A28" w14:textId="77777777" w:rsidR="00AA6856" w:rsidRPr="00AA6856" w:rsidRDefault="00AA6856" w:rsidP="00AA6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Siswa Kognitif Tinggi</w:t>
            </w:r>
          </w:p>
        </w:tc>
      </w:tr>
      <w:tr w:rsidR="00325BDA" w:rsidRPr="00AA6856" w14:paraId="5A461500" w14:textId="77777777" w:rsidTr="00AA68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5AD25D9E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35E4FB6" w14:textId="17600E7F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5BDA">
              <w:rPr>
                <w:rFonts w:ascii="Times New Roman" w:eastAsia="Times New Roman" w:hAnsi="Times New Roman" w:cs="Times New Roman"/>
              </w:rPr>
              <w:t>Assisting in Understanding the Learning Materials</w:t>
            </w:r>
          </w:p>
        </w:tc>
        <w:tc>
          <w:tcPr>
            <w:tcW w:w="0" w:type="auto"/>
            <w:vAlign w:val="center"/>
            <w:hideMark/>
          </w:tcPr>
          <w:p w14:paraId="6424E6BC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Apakah gambar di stiker membantu kamu memahami arti kata dalam bahasa Inggris?</w:t>
            </w:r>
          </w:p>
        </w:tc>
        <w:tc>
          <w:tcPr>
            <w:tcW w:w="0" w:type="auto"/>
            <w:vAlign w:val="center"/>
            <w:hideMark/>
          </w:tcPr>
          <w:p w14:paraId="76B4B088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“Iya, Bu. Gambarnya lucu, jadi saya tahu kalau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table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itu meja dan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chair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itu kursi. Tapi kadang saya masih lupa kalau katanya panjang.”</w:t>
            </w:r>
          </w:p>
        </w:tc>
        <w:tc>
          <w:tcPr>
            <w:tcW w:w="0" w:type="auto"/>
            <w:vAlign w:val="center"/>
            <w:hideMark/>
          </w:tcPr>
          <w:p w14:paraId="0CE54360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Gambarnya membantu banget. Kalau lihat stiker ‘door’, saya langsung tahu itu artinya pintu. Jadi saya nggak bingung lagi waktu guru nanya.”</w:t>
            </w:r>
          </w:p>
        </w:tc>
        <w:tc>
          <w:tcPr>
            <w:tcW w:w="0" w:type="auto"/>
            <w:vAlign w:val="center"/>
            <w:hideMark/>
          </w:tcPr>
          <w:p w14:paraId="525677FD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 banget, Bu. Kalau ada gambar dan kata di benda aslinya, saya jadi cepat paham. Saya bisa hafal karena setiap hari saya lihat dan tahu artinya.”</w:t>
            </w:r>
          </w:p>
        </w:tc>
      </w:tr>
      <w:tr w:rsidR="00325BDA" w:rsidRPr="00AA6856" w14:paraId="107AF152" w14:textId="77777777" w:rsidTr="00AA68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4DA09703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CE2B27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45A4193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Lebih mudah nggak belajar kosakata kalau stikernya ditempel di benda kelas?</w:t>
            </w:r>
          </w:p>
        </w:tc>
        <w:tc>
          <w:tcPr>
            <w:tcW w:w="0" w:type="auto"/>
            <w:vAlign w:val="center"/>
            <w:hideMark/>
          </w:tcPr>
          <w:p w14:paraId="6592660A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Soalnya kelihatan bendanya langsung, jadi saya ngerti.”</w:t>
            </w:r>
          </w:p>
        </w:tc>
        <w:tc>
          <w:tcPr>
            <w:tcW w:w="0" w:type="auto"/>
            <w:vAlign w:val="center"/>
            <w:hideMark/>
          </w:tcPr>
          <w:p w14:paraId="3C616BF8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Lebih gampang soalnya bisa lihat barangnya sambil baca tulisannya. Jadi kayak main tebak-tebakan.”</w:t>
            </w:r>
          </w:p>
        </w:tc>
        <w:tc>
          <w:tcPr>
            <w:tcW w:w="0" w:type="auto"/>
            <w:vAlign w:val="center"/>
            <w:hideMark/>
          </w:tcPr>
          <w:p w14:paraId="0077D6E0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Kalau lihat benda yang ada tulisannya, saya bisa hafal lebih cepat. Kayak belajar sambil main di kelas.”</w:t>
            </w:r>
          </w:p>
        </w:tc>
      </w:tr>
      <w:tr w:rsidR="00325BDA" w:rsidRPr="00AA6856" w14:paraId="5136291B" w14:textId="77777777" w:rsidTr="00AA68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57889521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DCDFD20" w14:textId="4D9BF5BC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5BDA">
              <w:rPr>
                <w:rFonts w:ascii="Times New Roman" w:eastAsia="Times New Roman" w:hAnsi="Times New Roman" w:cs="Times New Roman"/>
              </w:rPr>
              <w:t>Making the Learning Process More Engaging and Enjoyable</w:t>
            </w:r>
          </w:p>
        </w:tc>
        <w:tc>
          <w:tcPr>
            <w:tcW w:w="0" w:type="auto"/>
            <w:vAlign w:val="center"/>
            <w:hideMark/>
          </w:tcPr>
          <w:p w14:paraId="52748699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Bagaimana rasanya belajar pakai stiker?</w:t>
            </w:r>
          </w:p>
        </w:tc>
        <w:tc>
          <w:tcPr>
            <w:tcW w:w="0" w:type="auto"/>
            <w:vAlign w:val="center"/>
            <w:hideMark/>
          </w:tcPr>
          <w:p w14:paraId="5B5C6A7B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“Seru, Bu. Kelasnya jadi rame dan saya suka lihat stikernya yang warna-warni.”</w:t>
            </w:r>
          </w:p>
        </w:tc>
        <w:tc>
          <w:tcPr>
            <w:tcW w:w="0" w:type="auto"/>
            <w:vAlign w:val="center"/>
            <w:hideMark/>
          </w:tcPr>
          <w:p w14:paraId="036DD4CB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“Asyik, Bu. Jadi pelajarannya nggak ngebosenin kayak biasanya. Saya senang kalau ada kegiatan cari kata di kelas.”</w:t>
            </w:r>
          </w:p>
        </w:tc>
        <w:tc>
          <w:tcPr>
            <w:tcW w:w="0" w:type="auto"/>
            <w:vAlign w:val="center"/>
            <w:hideMark/>
          </w:tcPr>
          <w:p w14:paraId="278916A3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“Seru banget, Bu! Saya suka banget belajar kayak gini karena bisa lihat, baca, dan main sambil belajar. Jadi nggak ngantuk dan pengen terus belajar bahasa Inggris.”</w:t>
            </w:r>
          </w:p>
        </w:tc>
      </w:tr>
      <w:tr w:rsidR="00325BDA" w:rsidRPr="00AA6856" w14:paraId="29DC353D" w14:textId="77777777" w:rsidTr="00AA68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5D3CC00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45D1A6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688A93F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Stiker bikin pelajaran jadi lebih menarik nggak?</w:t>
            </w:r>
          </w:p>
        </w:tc>
        <w:tc>
          <w:tcPr>
            <w:tcW w:w="0" w:type="auto"/>
            <w:vAlign w:val="center"/>
            <w:hideMark/>
          </w:tcPr>
          <w:p w14:paraId="13D1847F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Bu, soalnya lucu dan ada gambarnya.”</w:t>
            </w:r>
          </w:p>
        </w:tc>
        <w:tc>
          <w:tcPr>
            <w:tcW w:w="0" w:type="auto"/>
            <w:vAlign w:val="center"/>
            <w:hideMark/>
          </w:tcPr>
          <w:p w14:paraId="67D4AEDC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Jadi kelasnya kelihatan rame dan seru. Kata-katanya juga jadi gampang diingat.”</w:t>
            </w:r>
          </w:p>
        </w:tc>
        <w:tc>
          <w:tcPr>
            <w:tcW w:w="0" w:type="auto"/>
            <w:vAlign w:val="center"/>
            <w:hideMark/>
          </w:tcPr>
          <w:p w14:paraId="65452D00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 banget, Bu. Kelasnya jadi kelihatan lebih hidup dan warna-warni. Saya jadi semangat belajar dan nggak bosan sama sekali.”</w:t>
            </w:r>
          </w:p>
        </w:tc>
      </w:tr>
      <w:tr w:rsidR="00325BDA" w:rsidRPr="00AA6856" w14:paraId="7FC72719" w14:textId="77777777" w:rsidTr="00AA68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7FF32FA3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F776F2F" w14:textId="730B608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5BDA">
              <w:rPr>
                <w:rFonts w:ascii="Times New Roman" w:eastAsia="Times New Roman" w:hAnsi="Times New Roman" w:cs="Times New Roman"/>
              </w:rPr>
              <w:t>Enhancing Vocabulary Mastery</w:t>
            </w:r>
          </w:p>
        </w:tc>
        <w:tc>
          <w:tcPr>
            <w:tcW w:w="0" w:type="auto"/>
            <w:vAlign w:val="center"/>
            <w:hideMark/>
          </w:tcPr>
          <w:p w14:paraId="13F1385E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Kata baru apa yang kamu pelajari dari stiker?</w:t>
            </w:r>
          </w:p>
        </w:tc>
        <w:tc>
          <w:tcPr>
            <w:tcW w:w="0" w:type="auto"/>
            <w:vAlign w:val="center"/>
            <w:hideMark/>
          </w:tcPr>
          <w:p w14:paraId="280C1CE8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“Saya hafal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table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chair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sama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door</w:t>
            </w:r>
            <w:r w:rsidRPr="00AA6856">
              <w:rPr>
                <w:rFonts w:ascii="Times New Roman" w:eastAsia="Times New Roman" w:hAnsi="Times New Roman" w:cs="Times New Roman"/>
              </w:rPr>
              <w:t>, Bu. Tapi kalau kata yang panjang-panjang, saya masih susah.”</w:t>
            </w:r>
          </w:p>
        </w:tc>
        <w:tc>
          <w:tcPr>
            <w:tcW w:w="0" w:type="auto"/>
            <w:vAlign w:val="center"/>
            <w:hideMark/>
          </w:tcPr>
          <w:p w14:paraId="73BDB0F1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“Saya belajar banyak, Bu. Ada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window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wall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blackboard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sama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floor</w:t>
            </w:r>
            <w:r w:rsidRPr="00AA6856">
              <w:rPr>
                <w:rFonts w:ascii="Times New Roman" w:eastAsia="Times New Roman" w:hAnsi="Times New Roman" w:cs="Times New Roman"/>
              </w:rPr>
              <w:t>. Sekarang saya udah tahu artinya semua.”</w:t>
            </w:r>
          </w:p>
        </w:tc>
        <w:tc>
          <w:tcPr>
            <w:tcW w:w="0" w:type="auto"/>
            <w:vAlign w:val="center"/>
            <w:hideMark/>
          </w:tcPr>
          <w:p w14:paraId="4F3A0463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“Saya hafal banyak, Bu. Ada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door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cupboard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wall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whiteboard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, dan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floor</w:t>
            </w:r>
            <w:r w:rsidRPr="00AA6856">
              <w:rPr>
                <w:rFonts w:ascii="Times New Roman" w:eastAsia="Times New Roman" w:hAnsi="Times New Roman" w:cs="Times New Roman"/>
              </w:rPr>
              <w:t>. Kalau lihat bendanya, saya langsung ingat katanya dalam bahasa Inggris.”</w:t>
            </w:r>
          </w:p>
        </w:tc>
      </w:tr>
      <w:tr w:rsidR="00325BDA" w:rsidRPr="00AA6856" w14:paraId="25D0EDBD" w14:textId="77777777" w:rsidTr="00AA68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1633E1D2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AF2F4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4F7674A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Stiker bantu kamu hafal kata-kata baru nggak?</w:t>
            </w:r>
          </w:p>
        </w:tc>
        <w:tc>
          <w:tcPr>
            <w:tcW w:w="0" w:type="auto"/>
            <w:vAlign w:val="center"/>
            <w:hideMark/>
          </w:tcPr>
          <w:p w14:paraId="424243E5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Kadang inget, kadang lupa juga. Tapi kalau sering lihat, saya bisa hafal.”</w:t>
            </w:r>
          </w:p>
        </w:tc>
        <w:tc>
          <w:tcPr>
            <w:tcW w:w="0" w:type="auto"/>
            <w:vAlign w:val="center"/>
            <w:hideMark/>
          </w:tcPr>
          <w:p w14:paraId="03338302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Soalnya tiap hari lihat stikernya di kelas. Jadi kalau liat bendanya, saya langsung ingat katanya.”</w:t>
            </w:r>
          </w:p>
        </w:tc>
        <w:tc>
          <w:tcPr>
            <w:tcW w:w="0" w:type="auto"/>
            <w:vAlign w:val="center"/>
            <w:hideMark/>
          </w:tcPr>
          <w:p w14:paraId="6A359CE5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 banget, Bu. Soalnya tiap hari lihat dan baca tulisannya. Jadi hafal terus, bahkan tanpa disuruh ngulang.”</w:t>
            </w:r>
          </w:p>
        </w:tc>
      </w:tr>
      <w:tr w:rsidR="00AA6856" w:rsidRPr="00AA6856" w14:paraId="1226ADF2" w14:textId="77777777" w:rsidTr="00AA685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D2F65" w14:textId="77777777" w:rsidR="00AA6856" w:rsidRPr="00AA6856" w:rsidRDefault="00AA6856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5501752" w14:textId="77777777" w:rsidR="00AA6856" w:rsidRPr="00AA6856" w:rsidRDefault="00AA6856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C9B98A0" w14:textId="77777777" w:rsidR="00AA6856" w:rsidRPr="00AA6856" w:rsidRDefault="00AA6856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Sekarang kamu sering nggak nyebut benda di kelas pakai bahasa Inggris?</w:t>
            </w:r>
          </w:p>
        </w:tc>
        <w:tc>
          <w:tcPr>
            <w:tcW w:w="0" w:type="auto"/>
            <w:vAlign w:val="center"/>
            <w:hideMark/>
          </w:tcPr>
          <w:p w14:paraId="783B2B48" w14:textId="77777777" w:rsidR="00AA6856" w:rsidRPr="00AA6856" w:rsidRDefault="00AA6856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“Kadang aja, Bu. Kalau lagi inget.”</w:t>
            </w:r>
          </w:p>
        </w:tc>
        <w:tc>
          <w:tcPr>
            <w:tcW w:w="0" w:type="auto"/>
            <w:vAlign w:val="center"/>
            <w:hideMark/>
          </w:tcPr>
          <w:p w14:paraId="10F85E6C" w14:textId="77777777" w:rsidR="00AA6856" w:rsidRPr="00AA6856" w:rsidRDefault="00AA6856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“Iya, Bu. Kadang saya bilang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door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atau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chair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waktu main sama teman.”</w:t>
            </w:r>
          </w:p>
        </w:tc>
        <w:tc>
          <w:tcPr>
            <w:tcW w:w="0" w:type="auto"/>
            <w:vAlign w:val="center"/>
            <w:hideMark/>
          </w:tcPr>
          <w:p w14:paraId="234B130D" w14:textId="77777777" w:rsidR="00AA6856" w:rsidRPr="00AA6856" w:rsidRDefault="00AA6856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“Iya, Bu. Sekarang saya sering ngomong pakai bahasa Inggris, kayak bilang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Open the door!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atau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Sit on the chair!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ke teman.”</w:t>
            </w:r>
          </w:p>
        </w:tc>
      </w:tr>
      <w:tr w:rsidR="00325BDA" w:rsidRPr="00AA6856" w14:paraId="30305DBA" w14:textId="77777777" w:rsidTr="00AA68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70EBD6AE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297D324" w14:textId="3B46113C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5BDA">
              <w:rPr>
                <w:rFonts w:ascii="Times New Roman" w:eastAsia="Times New Roman" w:hAnsi="Times New Roman" w:cs="Times New Roman"/>
              </w:rPr>
              <w:t>Encouraging Confidence and Active Use of Vocabulary</w:t>
            </w:r>
          </w:p>
        </w:tc>
        <w:tc>
          <w:tcPr>
            <w:tcW w:w="0" w:type="auto"/>
            <w:vAlign w:val="center"/>
            <w:hideMark/>
          </w:tcPr>
          <w:p w14:paraId="358BBE5B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Kamu jadi lebih berani ngomong pakai bahasa Inggris nggak setelah ada stiker?</w:t>
            </w:r>
          </w:p>
        </w:tc>
        <w:tc>
          <w:tcPr>
            <w:tcW w:w="0" w:type="auto"/>
            <w:vAlign w:val="center"/>
            <w:hideMark/>
          </w:tcPr>
          <w:p w14:paraId="4D127E54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“Sedikit, Bu. Kadang saya takut salah ngomong.”</w:t>
            </w:r>
          </w:p>
        </w:tc>
        <w:tc>
          <w:tcPr>
            <w:tcW w:w="0" w:type="auto"/>
            <w:vAlign w:val="center"/>
            <w:hideMark/>
          </w:tcPr>
          <w:p w14:paraId="59852B1D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“Iya, Bu. Sekarang saya berani ngomong kata-kata gampang kayak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table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dan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door</w:t>
            </w:r>
            <w:r w:rsidRPr="00AA6856">
              <w:rPr>
                <w:rFonts w:ascii="Times New Roman" w:eastAsia="Times New Roman" w:hAnsi="Times New Roman" w:cs="Times New Roman"/>
              </w:rPr>
              <w:t>.”</w:t>
            </w:r>
          </w:p>
        </w:tc>
        <w:tc>
          <w:tcPr>
            <w:tcW w:w="0" w:type="auto"/>
            <w:vAlign w:val="center"/>
            <w:hideMark/>
          </w:tcPr>
          <w:p w14:paraId="64D3E621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“Iya, Bu. Sekarang saya jadi lebih berani ngomong pakai bahasa Inggris, soalnya udah tahu arti dan cara pakenya. Jadi nggak takut salah lagi.”</w:t>
            </w:r>
          </w:p>
        </w:tc>
      </w:tr>
      <w:tr w:rsidR="00325BDA" w:rsidRPr="00AA6856" w14:paraId="56CF17CC" w14:textId="77777777" w:rsidTr="00AA68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4A8864F6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61AA4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288E749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Kamu coba buat kalimat dari kata-kata di stiker nggak?</w:t>
            </w:r>
          </w:p>
        </w:tc>
        <w:tc>
          <w:tcPr>
            <w:tcW w:w="0" w:type="auto"/>
            <w:vAlign w:val="center"/>
            <w:hideMark/>
          </w:tcPr>
          <w:p w14:paraId="491DAFF7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“Belum, Bu. Takut salah ngomongnya.”</w:t>
            </w:r>
          </w:p>
        </w:tc>
        <w:tc>
          <w:tcPr>
            <w:tcW w:w="0" w:type="auto"/>
            <w:vAlign w:val="center"/>
            <w:hideMark/>
          </w:tcPr>
          <w:p w14:paraId="12F46569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“Iya, Bu. Saya bisa bilang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This is a table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atau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That is a chair.</w:t>
            </w:r>
            <w:r w:rsidRPr="00AA6856">
              <w:rPr>
                <w:rFonts w:ascii="Times New Roman" w:eastAsia="Times New Roman" w:hAnsi="Times New Roman" w:cs="Times New Roman"/>
              </w:rPr>
              <w:t>”</w:t>
            </w:r>
          </w:p>
        </w:tc>
        <w:tc>
          <w:tcPr>
            <w:tcW w:w="0" w:type="auto"/>
            <w:vAlign w:val="center"/>
            <w:hideMark/>
          </w:tcPr>
          <w:p w14:paraId="44E315FB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“Iya, Bu. Saya bisa buat kalimat kayak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The window is big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atau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I clean the board every day.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Saya suka nyoba ngomong kayak gitu di kelas.”</w:t>
            </w:r>
          </w:p>
        </w:tc>
      </w:tr>
      <w:tr w:rsidR="00325BDA" w:rsidRPr="00AA6856" w14:paraId="7927F920" w14:textId="77777777" w:rsidTr="00AA6856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14:paraId="61D0D03D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2D199EA" w14:textId="69A7A7B4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5BDA">
              <w:rPr>
                <w:rFonts w:ascii="Times New Roman" w:eastAsia="Times New Roman" w:hAnsi="Times New Roman" w:cs="Times New Roman"/>
              </w:rPr>
              <w:t>Identifying Challenges and Suggestions</w:t>
            </w:r>
          </w:p>
        </w:tc>
        <w:tc>
          <w:tcPr>
            <w:tcW w:w="0" w:type="auto"/>
            <w:vAlign w:val="center"/>
            <w:hideMark/>
          </w:tcPr>
          <w:p w14:paraId="5E0A731C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Kata apa yang masih susah kamu ingat walau ada stikernya?</w:t>
            </w:r>
          </w:p>
        </w:tc>
        <w:tc>
          <w:tcPr>
            <w:tcW w:w="0" w:type="auto"/>
            <w:vAlign w:val="center"/>
            <w:hideMark/>
          </w:tcPr>
          <w:p w14:paraId="51EECF7D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“Yang susah kata panjang, Bu, kayak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cupboard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sama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whiteboard.</w:t>
            </w:r>
            <w:r w:rsidRPr="00AA6856">
              <w:rPr>
                <w:rFonts w:ascii="Times New Roman" w:eastAsia="Times New Roman" w:hAnsi="Times New Roman" w:cs="Times New Roman"/>
              </w:rPr>
              <w:t>”</w:t>
            </w:r>
          </w:p>
        </w:tc>
        <w:tc>
          <w:tcPr>
            <w:tcW w:w="0" w:type="auto"/>
            <w:vAlign w:val="center"/>
            <w:hideMark/>
          </w:tcPr>
          <w:p w14:paraId="519AD1D7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“Kadang saya masih lupa kata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eraser</w:t>
            </w:r>
            <w:r w:rsidRPr="00AA6856">
              <w:rPr>
                <w:rFonts w:ascii="Times New Roman" w:eastAsia="Times New Roman" w:hAnsi="Times New Roman" w:cs="Times New Roman"/>
              </w:rPr>
              <w:t xml:space="preserve"> sama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floor</w:t>
            </w:r>
            <w:r w:rsidRPr="00AA6856">
              <w:rPr>
                <w:rFonts w:ascii="Times New Roman" w:eastAsia="Times New Roman" w:hAnsi="Times New Roman" w:cs="Times New Roman"/>
              </w:rPr>
              <w:t>, Bu.”</w:t>
            </w:r>
          </w:p>
        </w:tc>
        <w:tc>
          <w:tcPr>
            <w:tcW w:w="0" w:type="auto"/>
            <w:vAlign w:val="center"/>
            <w:hideMark/>
          </w:tcPr>
          <w:p w14:paraId="3B71005E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 xml:space="preserve">“Paling yang susah cuma kata yang jarang dipakai, Bu, kayak </w:t>
            </w:r>
            <w:r w:rsidRPr="00AA6856">
              <w:rPr>
                <w:rFonts w:ascii="Times New Roman" w:eastAsia="Times New Roman" w:hAnsi="Times New Roman" w:cs="Times New Roman"/>
                <w:i/>
                <w:iCs/>
              </w:rPr>
              <w:t>blackboard eraser</w:t>
            </w:r>
            <w:r w:rsidRPr="00AA6856">
              <w:rPr>
                <w:rFonts w:ascii="Times New Roman" w:eastAsia="Times New Roman" w:hAnsi="Times New Roman" w:cs="Times New Roman"/>
              </w:rPr>
              <w:t>.”</w:t>
            </w:r>
          </w:p>
        </w:tc>
      </w:tr>
      <w:tr w:rsidR="00325BDA" w:rsidRPr="00AA6856" w14:paraId="6CDCB8EC" w14:textId="77777777" w:rsidTr="00AA6856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0D8D3ECF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AF3A2D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357CC48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Kalau stikernya mau dibuat lebih bagus, kamu mau kayak gimana?</w:t>
            </w:r>
          </w:p>
        </w:tc>
        <w:tc>
          <w:tcPr>
            <w:tcW w:w="0" w:type="auto"/>
            <w:vAlign w:val="center"/>
            <w:hideMark/>
          </w:tcPr>
          <w:p w14:paraId="7A44AA6A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“Gambarnya gede, Bu, biar kelihatan dari belakang.”</w:t>
            </w:r>
          </w:p>
        </w:tc>
        <w:tc>
          <w:tcPr>
            <w:tcW w:w="0" w:type="auto"/>
            <w:vAlign w:val="center"/>
            <w:hideMark/>
          </w:tcPr>
          <w:p w14:paraId="374A908E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“Warnanya dibuat lebih terang, Bu, biar gampang dibaca.”</w:t>
            </w:r>
          </w:p>
        </w:tc>
        <w:tc>
          <w:tcPr>
            <w:tcW w:w="0" w:type="auto"/>
            <w:vAlign w:val="center"/>
            <w:hideMark/>
          </w:tcPr>
          <w:p w14:paraId="42986EBA" w14:textId="77777777" w:rsidR="00325BDA" w:rsidRPr="00AA6856" w:rsidRDefault="00325BDA" w:rsidP="00AA68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A6856">
              <w:rPr>
                <w:rFonts w:ascii="Times New Roman" w:eastAsia="Times New Roman" w:hAnsi="Times New Roman" w:cs="Times New Roman"/>
              </w:rPr>
              <w:t>“Mungkin ditambah contoh kalimat di bawah katanya, Bu, biar bisa tahu cara pakainya juga.”</w:t>
            </w:r>
          </w:p>
        </w:tc>
      </w:tr>
    </w:tbl>
    <w:p w14:paraId="4294CDD9" w14:textId="77777777" w:rsidR="003F54C5" w:rsidRPr="00AA6856" w:rsidRDefault="003F54C5" w:rsidP="00AA6856"/>
    <w:sectPr w:rsidR="003F54C5" w:rsidRPr="00AA6856" w:rsidSect="00AA685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3D41" w14:textId="77777777" w:rsidR="008B7F7D" w:rsidRDefault="008B7F7D" w:rsidP="00325BDA">
      <w:pPr>
        <w:spacing w:after="0" w:line="240" w:lineRule="auto"/>
      </w:pPr>
      <w:r>
        <w:separator/>
      </w:r>
    </w:p>
  </w:endnote>
  <w:endnote w:type="continuationSeparator" w:id="0">
    <w:p w14:paraId="55EDAA21" w14:textId="77777777" w:rsidR="008B7F7D" w:rsidRDefault="008B7F7D" w:rsidP="00325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916A" w14:textId="77777777" w:rsidR="008B7F7D" w:rsidRDefault="008B7F7D" w:rsidP="00325BDA">
      <w:pPr>
        <w:spacing w:after="0" w:line="240" w:lineRule="auto"/>
      </w:pPr>
      <w:r>
        <w:separator/>
      </w:r>
    </w:p>
  </w:footnote>
  <w:footnote w:type="continuationSeparator" w:id="0">
    <w:p w14:paraId="148B5A75" w14:textId="77777777" w:rsidR="008B7F7D" w:rsidRDefault="008B7F7D" w:rsidP="00325B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856"/>
    <w:rsid w:val="00325BDA"/>
    <w:rsid w:val="003F54C5"/>
    <w:rsid w:val="00845A33"/>
    <w:rsid w:val="008B7F7D"/>
    <w:rsid w:val="00AA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6D97E"/>
  <w15:chartTrackingRefBased/>
  <w15:docId w15:val="{0D0D71E1-747B-4B35-9192-88213D9D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6856"/>
    <w:rPr>
      <w:b/>
      <w:bCs/>
    </w:rPr>
  </w:style>
  <w:style w:type="character" w:styleId="Emphasis">
    <w:name w:val="Emphasis"/>
    <w:basedOn w:val="DefaultParagraphFont"/>
    <w:uiPriority w:val="20"/>
    <w:qFormat/>
    <w:rsid w:val="00AA685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25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BDA"/>
  </w:style>
  <w:style w:type="paragraph" w:styleId="Footer">
    <w:name w:val="footer"/>
    <w:basedOn w:val="Normal"/>
    <w:link w:val="FooterChar"/>
    <w:uiPriority w:val="99"/>
    <w:unhideWhenUsed/>
    <w:rsid w:val="00325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1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621</Words>
  <Characters>3545</Characters>
  <Application>Microsoft Office Word</Application>
  <DocSecurity>0</DocSecurity>
  <Lines>29</Lines>
  <Paragraphs>8</Paragraphs>
  <ScaleCrop>false</ScaleCrop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Suhailah Himmatul Ulya</dc:creator>
  <cp:keywords/>
  <dc:description/>
  <cp:lastModifiedBy>Suhailah Himmatul Ulya</cp:lastModifiedBy>
  <cp:revision>3</cp:revision>
  <dcterms:created xsi:type="dcterms:W3CDTF">2025-10-16T15:20:00Z</dcterms:created>
  <dcterms:modified xsi:type="dcterms:W3CDTF">2026-01-24T16:10:00Z</dcterms:modified>
</cp:coreProperties>
</file>